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34" w:rsidRDefault="00CC5C34" w:rsidP="00CC5C34">
      <w:pPr>
        <w:pStyle w:val="a5"/>
        <w:spacing w:line="326" w:lineRule="atLeast"/>
        <w:jc w:val="left"/>
        <w:rPr>
          <w:rFonts w:asciiTheme="minorEastAsia" w:eastAsiaTheme="minorEastAsia" w:hAnsiTheme="minorEastAsia" w:cs="宋体" w:hint="eastAsia"/>
          <w:b/>
          <w:color w:val="111111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111111"/>
          <w:kern w:val="0"/>
          <w:sz w:val="24"/>
          <w:szCs w:val="24"/>
        </w:rPr>
        <w:t>附件</w:t>
      </w:r>
      <w:bookmarkStart w:id="0" w:name="_GoBack"/>
      <w:bookmarkEnd w:id="0"/>
    </w:p>
    <w:p w:rsidR="00636B9A" w:rsidRPr="00636B9A" w:rsidRDefault="00636B9A" w:rsidP="00636B9A">
      <w:pPr>
        <w:pStyle w:val="a5"/>
        <w:spacing w:line="326" w:lineRule="atLeast"/>
        <w:jc w:val="center"/>
        <w:rPr>
          <w:rFonts w:asciiTheme="minorEastAsia" w:eastAsiaTheme="minorEastAsia" w:hAnsiTheme="minorEastAsia" w:cs="宋体"/>
          <w:b/>
          <w:color w:val="111111"/>
          <w:kern w:val="0"/>
          <w:sz w:val="24"/>
          <w:szCs w:val="24"/>
        </w:rPr>
      </w:pPr>
      <w:r w:rsidRPr="00636B9A">
        <w:rPr>
          <w:rFonts w:asciiTheme="minorEastAsia" w:eastAsiaTheme="minorEastAsia" w:hAnsiTheme="minorEastAsia" w:cs="宋体" w:hint="eastAsia"/>
          <w:b/>
          <w:color w:val="111111"/>
          <w:kern w:val="0"/>
          <w:sz w:val="24"/>
          <w:szCs w:val="24"/>
        </w:rPr>
        <w:t>城镇土地使用</w:t>
      </w:r>
      <w:proofErr w:type="gramStart"/>
      <w:r w:rsidRPr="00636B9A">
        <w:rPr>
          <w:rFonts w:asciiTheme="minorEastAsia" w:eastAsiaTheme="minorEastAsia" w:hAnsiTheme="minorEastAsia" w:cs="宋体" w:hint="eastAsia"/>
          <w:b/>
          <w:color w:val="111111"/>
          <w:kern w:val="0"/>
          <w:sz w:val="24"/>
          <w:szCs w:val="24"/>
        </w:rPr>
        <w:t>税困难</w:t>
      </w:r>
      <w:proofErr w:type="gramEnd"/>
      <w:r w:rsidRPr="00636B9A">
        <w:rPr>
          <w:rFonts w:asciiTheme="minorEastAsia" w:eastAsiaTheme="minorEastAsia" w:hAnsiTheme="minorEastAsia" w:cs="宋体" w:hint="eastAsia"/>
          <w:b/>
          <w:color w:val="111111"/>
          <w:kern w:val="0"/>
          <w:sz w:val="24"/>
          <w:szCs w:val="24"/>
        </w:rPr>
        <w:t>减免申请核准表</w:t>
      </w:r>
    </w:p>
    <w:p w:rsidR="00636B9A" w:rsidRDefault="00636B9A" w:rsidP="00636B9A">
      <w:pPr>
        <w:pStyle w:val="a5"/>
        <w:spacing w:line="326" w:lineRule="atLeast"/>
        <w:rPr>
          <w:rFonts w:asciiTheme="minorEastAsia" w:eastAsiaTheme="minorEastAsia" w:hAnsiTheme="minorEastAsia" w:cs="宋体"/>
          <w:color w:val="111111"/>
          <w:kern w:val="0"/>
          <w:sz w:val="24"/>
          <w:szCs w:val="24"/>
        </w:rPr>
      </w:pPr>
    </w:p>
    <w:p w:rsidR="00636B9A" w:rsidRPr="009726C1" w:rsidRDefault="00636B9A" w:rsidP="00636B9A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 w:rsidRPr="009726C1">
        <w:rPr>
          <w:rFonts w:asciiTheme="minorEastAsia" w:hAnsiTheme="minorEastAsia" w:hint="eastAsia"/>
          <w:sz w:val="24"/>
          <w:szCs w:val="24"/>
        </w:rPr>
        <w:t xml:space="preserve">                           </w:t>
      </w:r>
    </w:p>
    <w:tbl>
      <w:tblPr>
        <w:tblpPr w:leftFromText="180" w:rightFromText="180" w:vertAnchor="text" w:horzAnchor="page" w:tblpX="3984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36"/>
      </w:tblGrid>
      <w:tr w:rsidR="00636B9A" w:rsidRPr="009726C1" w:rsidTr="00F52E2D">
        <w:trPr>
          <w:trHeight w:val="324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6B9A" w:rsidRPr="009726C1" w:rsidRDefault="00636B9A" w:rsidP="00636B9A">
      <w:pPr>
        <w:spacing w:line="240" w:lineRule="exact"/>
        <w:rPr>
          <w:rFonts w:asciiTheme="minorEastAsia" w:hAnsiTheme="minorEastAsia" w:cs="Times New Roman"/>
          <w:sz w:val="24"/>
          <w:szCs w:val="24"/>
        </w:rPr>
      </w:pPr>
      <w:r w:rsidRPr="009726C1">
        <w:rPr>
          <w:rFonts w:asciiTheme="minorEastAsia" w:hAnsiTheme="minorEastAsia" w:hint="eastAsia"/>
          <w:sz w:val="24"/>
          <w:szCs w:val="24"/>
        </w:rPr>
        <w:t xml:space="preserve">纳税人识别号      </w:t>
      </w:r>
    </w:p>
    <w:p w:rsidR="00636B9A" w:rsidRPr="009726C1" w:rsidRDefault="00636B9A" w:rsidP="00636B9A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9726C1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</w:t>
      </w:r>
    </w:p>
    <w:p w:rsidR="00636B9A" w:rsidRPr="009726C1" w:rsidRDefault="00636B9A" w:rsidP="00CC5C34">
      <w:pPr>
        <w:spacing w:line="24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9726C1"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 w:rsidR="00CC5C34">
        <w:rPr>
          <w:rFonts w:asciiTheme="minorEastAsia" w:hAnsiTheme="minorEastAsia" w:hint="eastAsia"/>
          <w:sz w:val="24"/>
          <w:szCs w:val="24"/>
        </w:rPr>
        <w:t>单位：元、平方米</w:t>
      </w:r>
    </w:p>
    <w:p w:rsidR="00636B9A" w:rsidRPr="009726C1" w:rsidRDefault="00636B9A" w:rsidP="00636B9A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9726C1">
        <w:rPr>
          <w:rFonts w:asciiTheme="minorEastAsia" w:hAnsiTheme="minorEastAsia" w:hint="eastAsia"/>
          <w:sz w:val="24"/>
          <w:szCs w:val="24"/>
        </w:rPr>
        <w:t xml:space="preserve">                                               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302"/>
        <w:gridCol w:w="777"/>
        <w:gridCol w:w="945"/>
        <w:gridCol w:w="321"/>
        <w:gridCol w:w="110"/>
        <w:gridCol w:w="703"/>
        <w:gridCol w:w="413"/>
        <w:gridCol w:w="574"/>
        <w:gridCol w:w="102"/>
        <w:gridCol w:w="283"/>
        <w:gridCol w:w="210"/>
        <w:gridCol w:w="397"/>
        <w:gridCol w:w="448"/>
        <w:gridCol w:w="141"/>
        <w:gridCol w:w="219"/>
        <w:gridCol w:w="628"/>
        <w:gridCol w:w="452"/>
        <w:gridCol w:w="6"/>
        <w:gridCol w:w="499"/>
        <w:gridCol w:w="1174"/>
      </w:tblGrid>
      <w:tr w:rsidR="00636B9A" w:rsidRPr="009726C1" w:rsidTr="00F52E2D">
        <w:trPr>
          <w:trHeight w:val="382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pacing w:val="-12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纳税人名称</w:t>
            </w:r>
          </w:p>
        </w:tc>
        <w:tc>
          <w:tcPr>
            <w:tcW w:w="4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经济类型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59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pacing w:val="-14"/>
                <w:sz w:val="24"/>
                <w:szCs w:val="24"/>
              </w:rPr>
              <w:t>法定代表人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办税员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65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地     址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营业执照号码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57"/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开业时间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现有职工人数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jc w:val="center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pacing w:val="-12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生产或经营</w:t>
            </w:r>
          </w:p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pacing w:val="-12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业务范围</w:t>
            </w:r>
          </w:p>
        </w:tc>
        <w:tc>
          <w:tcPr>
            <w:tcW w:w="8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61"/>
          <w:jc w:val="center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申请减免金额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减免年度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减免税年度经营情况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销售</w:t>
            </w:r>
          </w:p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收入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利润</w:t>
            </w:r>
          </w:p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总额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应纳税</w:t>
            </w:r>
          </w:p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所得额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CC5C34" w:rsidRDefault="00CC5C34" w:rsidP="00CC5C3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期初城镇土地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使用税欠税额</w:t>
            </w:r>
            <w:proofErr w:type="gramEnd"/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CC5C34" w:rsidRDefault="00CC5C34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城镇土地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使用税欠税额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CC5C34" w:rsidRDefault="00CC5C34" w:rsidP="00CC5C3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城镇土地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使用税欠税额</w:t>
            </w:r>
            <w:proofErr w:type="gramEnd"/>
          </w:p>
        </w:tc>
      </w:tr>
      <w:tr w:rsidR="00636B9A" w:rsidRPr="009726C1" w:rsidTr="00F52E2D">
        <w:trPr>
          <w:trHeight w:val="38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申报数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核实数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70"/>
          <w:jc w:val="center"/>
        </w:trPr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CC5C3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近三年</w:t>
            </w:r>
            <w:r w:rsidR="00CC5C34">
              <w:rPr>
                <w:rFonts w:asciiTheme="minorEastAsia" w:hAnsiTheme="minorEastAsia" w:hint="eastAsia"/>
                <w:sz w:val="24"/>
                <w:szCs w:val="24"/>
              </w:rPr>
              <w:t>城镇土地使用税</w:t>
            </w: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减免税情况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时  间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  年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 年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 年</w:t>
            </w:r>
          </w:p>
        </w:tc>
      </w:tr>
      <w:tr w:rsidR="00636B9A" w:rsidRPr="009726C1" w:rsidTr="00F52E2D">
        <w:trPr>
          <w:trHeight w:val="44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金  额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536"/>
          <w:jc w:val="center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城镇土地使用税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地段</w:t>
            </w:r>
            <w:proofErr w:type="gramStart"/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地段二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ind w:left="3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地段三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合  计</w:t>
            </w:r>
          </w:p>
        </w:tc>
      </w:tr>
      <w:tr w:rsidR="00636B9A" w:rsidRPr="009726C1" w:rsidTr="00F52E2D">
        <w:trPr>
          <w:trHeight w:val="391"/>
          <w:jc w:val="center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1、占地面积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53"/>
          <w:jc w:val="center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2、应税土地面积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45"/>
          <w:jc w:val="center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3、等级税额   元/m</w:t>
            </w:r>
            <w:r w:rsidRPr="009726C1">
              <w:rPr>
                <w:rFonts w:asciiTheme="minorEastAsia" w:hAnsiTheme="minorEastAsia" w:cs="宋体" w:hint="eastAsia"/>
                <w:sz w:val="24"/>
                <w:szCs w:val="24"/>
              </w:rPr>
              <w:t>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464"/>
          <w:jc w:val="center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4、应纳税额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1079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申请减</w:t>
            </w: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免税的</w:t>
            </w: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主要理</w:t>
            </w: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由和依</w:t>
            </w: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据</w:t>
            </w:r>
          </w:p>
        </w:tc>
        <w:tc>
          <w:tcPr>
            <w:tcW w:w="870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B9A" w:rsidRPr="009726C1" w:rsidTr="00F52E2D">
        <w:trPr>
          <w:trHeight w:val="1859"/>
          <w:jc w:val="center"/>
        </w:trPr>
        <w:tc>
          <w:tcPr>
            <w:tcW w:w="9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以上提供的资料内容，真实有效，愿意承担法律责任。</w:t>
            </w:r>
          </w:p>
          <w:p w:rsidR="00636B9A" w:rsidRPr="009726C1" w:rsidRDefault="00636B9A" w:rsidP="00F52E2D">
            <w:pPr>
              <w:spacing w:line="420" w:lineRule="exact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法人代表（签章）：                           纳税人（公章）</w:t>
            </w:r>
          </w:p>
          <w:p w:rsidR="00636B9A" w:rsidRPr="009726C1" w:rsidRDefault="00636B9A" w:rsidP="00F52E2D">
            <w:pPr>
              <w:spacing w:line="420" w:lineRule="exact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636B9A" w:rsidRPr="009726C1" w:rsidTr="00F52E2D">
        <w:trPr>
          <w:trHeight w:val="2010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主管税务机关调查意见</w:t>
            </w:r>
          </w:p>
        </w:tc>
        <w:tc>
          <w:tcPr>
            <w:tcW w:w="8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主管税务机关（章）</w:t>
            </w:r>
          </w:p>
          <w:p w:rsidR="00636B9A" w:rsidRPr="009726C1" w:rsidRDefault="00636B9A" w:rsidP="00F52E2D">
            <w:pPr>
              <w:spacing w:line="400" w:lineRule="exact"/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经办人：                   局（所）长：       年  月 日</w:t>
            </w:r>
          </w:p>
        </w:tc>
      </w:tr>
      <w:tr w:rsidR="00636B9A" w:rsidRPr="009726C1" w:rsidTr="00F52E2D">
        <w:trPr>
          <w:trHeight w:val="255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县（市、区）税务局意见</w:t>
            </w:r>
          </w:p>
        </w:tc>
        <w:tc>
          <w:tcPr>
            <w:tcW w:w="8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税务机关（章）</w:t>
            </w:r>
          </w:p>
          <w:p w:rsidR="00636B9A" w:rsidRPr="009726C1" w:rsidRDefault="00636B9A" w:rsidP="00F52E2D">
            <w:pPr>
              <w:spacing w:line="4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经办科室负责人：              主管领导：     年  月 日</w:t>
            </w:r>
          </w:p>
        </w:tc>
      </w:tr>
      <w:tr w:rsidR="00636B9A" w:rsidRPr="009726C1" w:rsidTr="00F52E2D">
        <w:trPr>
          <w:trHeight w:val="269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市  局</w:t>
            </w: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审  批</w:t>
            </w: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税务机关（章）</w:t>
            </w:r>
          </w:p>
          <w:p w:rsidR="00636B9A" w:rsidRPr="009726C1" w:rsidRDefault="00636B9A" w:rsidP="00F52E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经办科</w:t>
            </w:r>
            <w:proofErr w:type="gramEnd"/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(处)室负责人：            主管领导：      年  月  日</w:t>
            </w:r>
          </w:p>
        </w:tc>
      </w:tr>
      <w:tr w:rsidR="00636B9A" w:rsidRPr="009726C1" w:rsidTr="00F52E2D">
        <w:trPr>
          <w:trHeight w:val="2831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省税务局意见</w:t>
            </w:r>
          </w:p>
        </w:tc>
        <w:tc>
          <w:tcPr>
            <w:tcW w:w="8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36B9A" w:rsidRPr="009726C1" w:rsidRDefault="00636B9A" w:rsidP="00F52E2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税务机关（章）</w:t>
            </w:r>
          </w:p>
          <w:p w:rsidR="00636B9A" w:rsidRPr="009726C1" w:rsidRDefault="00636B9A" w:rsidP="00F52E2D">
            <w:pPr>
              <w:spacing w:line="40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9726C1">
              <w:rPr>
                <w:rFonts w:asciiTheme="minorEastAsia" w:hAnsiTheme="minorEastAsia" w:hint="eastAsia"/>
                <w:sz w:val="24"/>
                <w:szCs w:val="24"/>
              </w:rPr>
              <w:t>经办处室负责人：         主管领导：         年  月  日</w:t>
            </w:r>
          </w:p>
        </w:tc>
      </w:tr>
    </w:tbl>
    <w:p w:rsidR="00636B9A" w:rsidRDefault="00636B9A" w:rsidP="00636B9A">
      <w:pPr>
        <w:spacing w:line="240" w:lineRule="exact"/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636B9A" w:rsidRPr="00CC5C34" w:rsidRDefault="00636B9A" w:rsidP="00CC5C34">
      <w:pPr>
        <w:spacing w:line="240" w:lineRule="exact"/>
        <w:ind w:left="1440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 w:rsidRPr="009726C1">
        <w:rPr>
          <w:rFonts w:asciiTheme="minorEastAsia" w:hAnsiTheme="minorEastAsia" w:hint="eastAsia"/>
          <w:sz w:val="24"/>
          <w:szCs w:val="24"/>
        </w:rPr>
        <w:t>填表说明：</w:t>
      </w:r>
      <w:r w:rsidR="00CC5C34">
        <w:rPr>
          <w:rFonts w:asciiTheme="minorEastAsia" w:hAnsiTheme="minorEastAsia" w:hint="eastAsia"/>
          <w:sz w:val="24"/>
          <w:szCs w:val="24"/>
        </w:rPr>
        <w:t>1</w:t>
      </w:r>
      <w:r w:rsidR="00CC5C34" w:rsidRPr="009726C1">
        <w:rPr>
          <w:rFonts w:asciiTheme="minorEastAsia" w:hAnsiTheme="minorEastAsia" w:cs="Times New Roman"/>
          <w:sz w:val="24"/>
          <w:szCs w:val="24"/>
        </w:rPr>
        <w:t xml:space="preserve"> </w:t>
      </w:r>
      <w:r w:rsidRPr="009726C1">
        <w:rPr>
          <w:rFonts w:asciiTheme="minorEastAsia" w:hAnsiTheme="minorEastAsia" w:hint="eastAsia"/>
          <w:sz w:val="24"/>
          <w:szCs w:val="24"/>
        </w:rPr>
        <w:t>本表一式四份，纳税人一份，税务机关三份。</w:t>
      </w:r>
    </w:p>
    <w:p w:rsidR="00A61ECA" w:rsidRDefault="00CC5C34" w:rsidP="00636B9A">
      <w:r>
        <w:rPr>
          <w:rFonts w:asciiTheme="minorEastAsia" w:hAnsiTheme="minorEastAsia" w:hint="eastAsia"/>
          <w:sz w:val="24"/>
          <w:szCs w:val="24"/>
        </w:rPr>
        <w:t xml:space="preserve">          2</w:t>
      </w:r>
      <w:r w:rsidR="00636B9A" w:rsidRPr="009726C1">
        <w:rPr>
          <w:rFonts w:asciiTheme="minorEastAsia" w:hAnsiTheme="minorEastAsia" w:hint="eastAsia"/>
          <w:sz w:val="24"/>
          <w:szCs w:val="24"/>
        </w:rPr>
        <w:t>．</w:t>
      </w:r>
      <w:proofErr w:type="gramStart"/>
      <w:r w:rsidR="00636B9A" w:rsidRPr="009726C1">
        <w:rPr>
          <w:rFonts w:asciiTheme="minorEastAsia" w:hAnsiTheme="minorEastAsia" w:hint="eastAsia"/>
          <w:sz w:val="24"/>
          <w:szCs w:val="24"/>
        </w:rPr>
        <w:t>对于宗</w:t>
      </w:r>
      <w:proofErr w:type="gramEnd"/>
      <w:r w:rsidR="00636B9A" w:rsidRPr="009726C1">
        <w:rPr>
          <w:rFonts w:asciiTheme="minorEastAsia" w:hAnsiTheme="minorEastAsia" w:hint="eastAsia"/>
          <w:sz w:val="24"/>
          <w:szCs w:val="24"/>
        </w:rPr>
        <w:t>地较多，涉及不同等级税额的情况，可附表说明。</w:t>
      </w:r>
    </w:p>
    <w:sectPr w:rsidR="00A61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24" w:rsidRDefault="00634324" w:rsidP="00636B9A">
      <w:r>
        <w:separator/>
      </w:r>
    </w:p>
  </w:endnote>
  <w:endnote w:type="continuationSeparator" w:id="0">
    <w:p w:rsidR="00634324" w:rsidRDefault="00634324" w:rsidP="006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24" w:rsidRDefault="00634324" w:rsidP="00636B9A">
      <w:r>
        <w:separator/>
      </w:r>
    </w:p>
  </w:footnote>
  <w:footnote w:type="continuationSeparator" w:id="0">
    <w:p w:rsidR="00634324" w:rsidRDefault="00634324" w:rsidP="0063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68"/>
    <w:rsid w:val="00087206"/>
    <w:rsid w:val="002768B9"/>
    <w:rsid w:val="00634324"/>
    <w:rsid w:val="00636B9A"/>
    <w:rsid w:val="009C5F68"/>
    <w:rsid w:val="00CC5C34"/>
    <w:rsid w:val="00D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B9A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636B9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636B9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B9A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636B9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636B9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1053</Characters>
  <Application>Microsoft Office Word</Application>
  <DocSecurity>0</DocSecurity>
  <Lines>8</Lines>
  <Paragraphs>2</Paragraphs>
  <ScaleCrop>false</ScaleCrop>
  <Company>http://sdwm.org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</cp:revision>
  <dcterms:created xsi:type="dcterms:W3CDTF">2019-04-19T08:39:00Z</dcterms:created>
  <dcterms:modified xsi:type="dcterms:W3CDTF">2019-05-27T03:38:00Z</dcterms:modified>
</cp:coreProperties>
</file>