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83" w:rsidRPr="002D09D7" w:rsidRDefault="009D1083" w:rsidP="002D09D7">
      <w:pPr>
        <w:jc w:val="left"/>
        <w:outlineLvl w:val="0"/>
        <w:rPr>
          <w:rFonts w:ascii="黑体" w:eastAsia="黑体" w:cs="Times New Roman"/>
          <w:sz w:val="24"/>
          <w:szCs w:val="24"/>
        </w:rPr>
      </w:pPr>
      <w:r w:rsidRPr="002D09D7">
        <w:rPr>
          <w:rFonts w:ascii="黑体" w:eastAsia="黑体" w:cs="黑体" w:hint="eastAsia"/>
          <w:sz w:val="24"/>
          <w:szCs w:val="24"/>
        </w:rPr>
        <w:t>附件</w:t>
      </w:r>
      <w:r>
        <w:rPr>
          <w:rFonts w:ascii="黑体" w:eastAsia="黑体" w:cs="黑体"/>
          <w:sz w:val="24"/>
          <w:szCs w:val="24"/>
        </w:rPr>
        <w:t>3</w:t>
      </w:r>
    </w:p>
    <w:p w:rsidR="009D1083" w:rsidRPr="002D09D7" w:rsidRDefault="009D1083" w:rsidP="002D09D7">
      <w:pPr>
        <w:spacing w:line="420" w:lineRule="atLeast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bookmarkStart w:id="0" w:name="_GoBack"/>
      <w:r w:rsidRPr="002D09D7">
        <w:rPr>
          <w:rFonts w:ascii="华文中宋" w:eastAsia="华文中宋" w:hAnsi="华文中宋" w:cs="华文中宋" w:hint="eastAsia"/>
          <w:b/>
          <w:bCs/>
          <w:sz w:val="32"/>
          <w:szCs w:val="32"/>
        </w:rPr>
        <w:t>资产评估机构基本情况表</w:t>
      </w:r>
    </w:p>
    <w:bookmarkEnd w:id="0"/>
    <w:p w:rsidR="009D1083" w:rsidRPr="002D09D7" w:rsidRDefault="009D1083" w:rsidP="00781B61">
      <w:pPr>
        <w:spacing w:line="420" w:lineRule="atLeast"/>
        <w:ind w:leftChars="-337" w:left="31680" w:firstLineChars="295" w:firstLine="31680"/>
        <w:jc w:val="center"/>
        <w:rPr>
          <w:rFonts w:ascii="仿宋_GB2312" w:eastAsia="仿宋_GB2312" w:hAnsi="华文中宋" w:cs="Times New Roman"/>
          <w:b/>
          <w:bCs/>
          <w:sz w:val="36"/>
          <w:szCs w:val="36"/>
        </w:rPr>
      </w:pPr>
      <w:r w:rsidRPr="002D09D7"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  <w:r w:rsidRPr="002D09D7">
        <w:rPr>
          <w:rFonts w:ascii="仿宋_GB2312" w:eastAsia="仿宋_GB2312" w:hAnsi="宋体" w:cs="仿宋_GB2312"/>
          <w:kern w:val="0"/>
          <w:sz w:val="24"/>
          <w:szCs w:val="24"/>
        </w:rPr>
        <w:t xml:space="preserve">     </w:t>
      </w:r>
      <w:r w:rsidRPr="002D09D7">
        <w:rPr>
          <w:rFonts w:ascii="仿宋_GB2312" w:eastAsia="仿宋_GB2312" w:hAnsi="宋体" w:cs="仿宋_GB2312" w:hint="eastAsia"/>
          <w:kern w:val="0"/>
          <w:sz w:val="24"/>
          <w:szCs w:val="24"/>
        </w:rPr>
        <w:t>资产评估机构代码：</w:t>
      </w:r>
    </w:p>
    <w:tbl>
      <w:tblPr>
        <w:tblW w:w="9735" w:type="dxa"/>
        <w:jc w:val="center"/>
        <w:tblLayout w:type="fixed"/>
        <w:tblLook w:val="00A0"/>
      </w:tblPr>
      <w:tblGrid>
        <w:gridCol w:w="1250"/>
        <w:gridCol w:w="539"/>
        <w:gridCol w:w="6"/>
        <w:gridCol w:w="709"/>
        <w:gridCol w:w="798"/>
        <w:gridCol w:w="677"/>
        <w:gridCol w:w="11"/>
        <w:gridCol w:w="797"/>
        <w:gridCol w:w="898"/>
        <w:gridCol w:w="67"/>
        <w:gridCol w:w="365"/>
        <w:gridCol w:w="566"/>
        <w:gridCol w:w="851"/>
        <w:gridCol w:w="16"/>
        <w:gridCol w:w="942"/>
        <w:gridCol w:w="1243"/>
      </w:tblGrid>
      <w:tr w:rsidR="009D1083" w:rsidRPr="0037676C">
        <w:trPr>
          <w:trHeight w:val="680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资产评估机构名称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/>
              </w:rPr>
              <w:t> </w:t>
            </w:r>
          </w:p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/>
              </w:rPr>
              <w:t> </w:t>
            </w:r>
          </w:p>
        </w:tc>
      </w:tr>
      <w:tr w:rsidR="009D1083" w:rsidRPr="0037676C">
        <w:trPr>
          <w:trHeight w:val="77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组织形式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合伙人（股东）总数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出资总额</w:t>
            </w:r>
          </w:p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（注册资本）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/>
              </w:rPr>
              <w:t> </w:t>
            </w:r>
          </w:p>
        </w:tc>
      </w:tr>
      <w:tr w:rsidR="009D1083" w:rsidRPr="0037676C">
        <w:trPr>
          <w:cantSplit/>
          <w:trHeight w:val="525"/>
          <w:jc w:val="center"/>
        </w:trPr>
        <w:tc>
          <w:tcPr>
            <w:tcW w:w="2496" w:type="dxa"/>
            <w:gridSpan w:val="4"/>
            <w:vMerge w:val="restart"/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首席合伙人</w:t>
            </w:r>
          </w:p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（法定代表人）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2D09D7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9D1083" w:rsidRPr="0037676C">
        <w:trPr>
          <w:cantSplit/>
          <w:trHeight w:val="475"/>
          <w:jc w:val="center"/>
        </w:trPr>
        <w:tc>
          <w:tcPr>
            <w:tcW w:w="1200" w:type="dxa"/>
            <w:gridSpan w:val="4"/>
            <w:vMerge/>
            <w:vAlign w:val="center"/>
          </w:tcPr>
          <w:p w:rsidR="009D1083" w:rsidRPr="002D09D7" w:rsidRDefault="009D1083" w:rsidP="002D09D7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资产评估师职业资格证书</w:t>
            </w:r>
          </w:p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登记编号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9D1083" w:rsidRPr="0037676C">
        <w:trPr>
          <w:trHeight w:val="762"/>
          <w:jc w:val="center"/>
        </w:trPr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资产评估师数量（不含外省市</w:t>
            </w:r>
          </w:p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分支机构人员）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非评股东</w:t>
            </w:r>
            <w:r w:rsidRPr="002D09D7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合伙人</w:t>
            </w:r>
            <w:r w:rsidRPr="002D09D7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/>
                <w:sz w:val="24"/>
                <w:szCs w:val="24"/>
              </w:rPr>
              <w:t> </w:t>
            </w:r>
          </w:p>
        </w:tc>
      </w:tr>
      <w:tr w:rsidR="009D1083" w:rsidRPr="0037676C">
        <w:trPr>
          <w:trHeight w:val="600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办公场所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成立日期及批准文号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D1083" w:rsidRPr="0037676C">
        <w:trPr>
          <w:trHeight w:val="608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/>
              </w:rPr>
              <w:t> </w:t>
            </w:r>
          </w:p>
        </w:tc>
      </w:tr>
      <w:tr w:rsidR="009D1083" w:rsidRPr="0037676C">
        <w:trPr>
          <w:trHeight w:val="616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联</w:t>
            </w:r>
            <w:r w:rsidRPr="002D09D7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系</w:t>
            </w:r>
            <w:r w:rsidRPr="002D09D7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/>
              </w:rPr>
              <w:t> </w:t>
            </w:r>
          </w:p>
        </w:tc>
      </w:tr>
      <w:tr w:rsidR="009D1083" w:rsidRPr="0037676C">
        <w:trPr>
          <w:trHeight w:val="738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办公</w:t>
            </w:r>
          </w:p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移动</w:t>
            </w:r>
          </w:p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D1083" w:rsidRPr="0037676C">
        <w:trPr>
          <w:cantSplit/>
          <w:trHeight w:val="497"/>
          <w:jc w:val="center"/>
        </w:trPr>
        <w:tc>
          <w:tcPr>
            <w:tcW w:w="973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分支机构情况</w:t>
            </w:r>
          </w:p>
        </w:tc>
      </w:tr>
      <w:tr w:rsidR="009D1083" w:rsidRPr="0037676C">
        <w:trPr>
          <w:cantSplit/>
          <w:trHeight w:val="485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资产评估师数</w:t>
            </w:r>
          </w:p>
        </w:tc>
      </w:tr>
      <w:tr w:rsidR="009D1083" w:rsidRPr="0037676C">
        <w:trPr>
          <w:cantSplit/>
          <w:trHeight w:val="401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D1083" w:rsidRPr="0037676C">
        <w:trPr>
          <w:cantSplit/>
          <w:trHeight w:val="437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D1083" w:rsidRPr="0037676C">
        <w:trPr>
          <w:cantSplit/>
          <w:trHeight w:val="398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083" w:rsidRPr="002D09D7" w:rsidRDefault="009D1083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D1083" w:rsidRPr="0037676C">
        <w:trPr>
          <w:trHeight w:val="992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3" w:rsidRPr="002D09D7" w:rsidRDefault="009D1083" w:rsidP="00332BA6">
            <w:pPr>
              <w:spacing w:beforeLines="50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受刑事处罚、行政处罚情况</w:t>
            </w:r>
          </w:p>
        </w:tc>
        <w:tc>
          <w:tcPr>
            <w:tcW w:w="79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083" w:rsidRPr="002D09D7" w:rsidRDefault="009D1083" w:rsidP="00332BA6">
            <w:pPr>
              <w:spacing w:beforeLines="50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D1083" w:rsidRPr="0037676C">
        <w:trPr>
          <w:trHeight w:val="2684"/>
          <w:jc w:val="center"/>
        </w:trPr>
        <w:tc>
          <w:tcPr>
            <w:tcW w:w="9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3" w:rsidRPr="002D09D7" w:rsidRDefault="009D1083" w:rsidP="009D1083">
            <w:pPr>
              <w:spacing w:beforeLines="50" w:line="360" w:lineRule="auto"/>
              <w:ind w:firstLineChars="200" w:firstLine="31680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我机构保证所有上报内容全部属实。如有不实，我机构愿承担由此而产生的一切责任。</w:t>
            </w:r>
          </w:p>
          <w:p w:rsidR="009D1083" w:rsidRPr="002D09D7" w:rsidRDefault="009D1083" w:rsidP="00332BA6">
            <w:pPr>
              <w:spacing w:beforeLines="50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D1083" w:rsidRPr="002D09D7" w:rsidRDefault="009D1083" w:rsidP="009D1083">
            <w:pPr>
              <w:spacing w:beforeLines="50" w:line="360" w:lineRule="auto"/>
              <w:ind w:firstLineChars="15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首席合伙人（法定代表人）签名：</w:t>
            </w:r>
          </w:p>
          <w:p w:rsidR="009D1083" w:rsidRPr="002D09D7" w:rsidRDefault="009D1083" w:rsidP="009D1083">
            <w:pPr>
              <w:spacing w:line="360" w:lineRule="auto"/>
              <w:ind w:right="958" w:firstLineChars="1800" w:firstLine="31680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资产评估机构盖章：</w:t>
            </w:r>
            <w:r w:rsidRPr="002D09D7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   </w:t>
            </w:r>
          </w:p>
          <w:p w:rsidR="009D1083" w:rsidRPr="002D09D7" w:rsidRDefault="009D1083" w:rsidP="002D09D7">
            <w:pPr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2D09D7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2D09D7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2D09D7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  <w:r w:rsidRPr="002D09D7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9D1083" w:rsidRPr="002D09D7" w:rsidRDefault="009D1083" w:rsidP="002D09D7">
      <w:pPr>
        <w:widowControl/>
        <w:spacing w:line="20" w:lineRule="exact"/>
        <w:jc w:val="left"/>
        <w:rPr>
          <w:rFonts w:ascii="黑体" w:eastAsia="黑体" w:cs="黑体"/>
          <w:sz w:val="30"/>
          <w:szCs w:val="30"/>
        </w:rPr>
      </w:pPr>
      <w:r w:rsidRPr="002D09D7">
        <w:rPr>
          <w:rFonts w:ascii="黑体" w:eastAsia="黑体" w:cs="黑体"/>
          <w:sz w:val="30"/>
          <w:szCs w:val="30"/>
        </w:rPr>
        <w:t xml:space="preserve"> </w:t>
      </w:r>
    </w:p>
    <w:p w:rsidR="009D1083" w:rsidRPr="002D09D7" w:rsidRDefault="009D1083" w:rsidP="002D09D7">
      <w:pPr>
        <w:widowControl/>
        <w:spacing w:line="20" w:lineRule="exact"/>
        <w:jc w:val="left"/>
        <w:rPr>
          <w:rFonts w:ascii="黑体" w:eastAsia="黑体" w:cs="黑体"/>
          <w:sz w:val="30"/>
          <w:szCs w:val="30"/>
        </w:rPr>
      </w:pPr>
      <w:r w:rsidRPr="002D09D7">
        <w:rPr>
          <w:rFonts w:ascii="黑体" w:eastAsia="黑体" w:cs="黑体"/>
          <w:sz w:val="30"/>
          <w:szCs w:val="30"/>
        </w:rPr>
        <w:t xml:space="preserve"> </w:t>
      </w:r>
    </w:p>
    <w:p w:rsidR="009D1083" w:rsidRDefault="009D1083">
      <w:pPr>
        <w:rPr>
          <w:rFonts w:cs="Times New Roman"/>
        </w:rPr>
      </w:pPr>
    </w:p>
    <w:sectPr w:rsidR="009D1083" w:rsidSect="00176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9D7"/>
    <w:rsid w:val="001763A7"/>
    <w:rsid w:val="002D09D7"/>
    <w:rsid w:val="00332BA6"/>
    <w:rsid w:val="0037676C"/>
    <w:rsid w:val="00702147"/>
    <w:rsid w:val="00781B61"/>
    <w:rsid w:val="009D1083"/>
    <w:rsid w:val="009E25EE"/>
    <w:rsid w:val="00A44424"/>
    <w:rsid w:val="00D32A86"/>
    <w:rsid w:val="00D70843"/>
    <w:rsid w:val="00F6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A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405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张杰</dc:creator>
  <cp:keywords/>
  <dc:description/>
  <cp:lastModifiedBy>韩佩春</cp:lastModifiedBy>
  <cp:revision>3</cp:revision>
  <dcterms:created xsi:type="dcterms:W3CDTF">2017-01-25T02:15:00Z</dcterms:created>
  <dcterms:modified xsi:type="dcterms:W3CDTF">2017-01-25T07:33:00Z</dcterms:modified>
</cp:coreProperties>
</file>