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2" w:rsidRPr="008431E2" w:rsidRDefault="008431E2" w:rsidP="008431E2">
      <w:pPr>
        <w:autoSpaceDE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附件3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2"/>
        <w:jc w:val="center"/>
        <w:rPr>
          <w:rFonts w:ascii="宋体" w:eastAsia="宋体" w:hAnsi="宋体" w:cs="Times New Roman" w:hint="eastAsia"/>
          <w:b/>
          <w:bCs/>
          <w:sz w:val="24"/>
          <w:szCs w:val="24"/>
        </w:rPr>
      </w:pPr>
      <w:bookmarkStart w:id="0" w:name="_GoBack"/>
      <w:r w:rsidRPr="008431E2">
        <w:rPr>
          <w:rFonts w:ascii="宋体" w:eastAsia="宋体" w:hAnsi="宋体" w:cs="Times New Roman" w:hint="eastAsia"/>
          <w:b/>
          <w:bCs/>
          <w:sz w:val="24"/>
          <w:szCs w:val="24"/>
        </w:rPr>
        <w:t>资产评估师转所程序</w:t>
      </w:r>
    </w:p>
    <w:bookmarkEnd w:id="0"/>
    <w:p w:rsidR="008431E2" w:rsidRPr="008431E2" w:rsidRDefault="008431E2" w:rsidP="008431E2">
      <w:pPr>
        <w:autoSpaceDE w:val="0"/>
        <w:spacing w:line="360" w:lineRule="auto"/>
        <w:ind w:firstLineChars="200" w:firstLine="482"/>
        <w:rPr>
          <w:rFonts w:ascii="宋体" w:eastAsia="宋体" w:hAnsi="宋体" w:cs="Times New Roman" w:hint="eastAsia"/>
          <w:b/>
          <w:bCs/>
          <w:sz w:val="24"/>
          <w:szCs w:val="24"/>
        </w:rPr>
      </w:pPr>
      <w:r w:rsidRPr="008431E2">
        <w:rPr>
          <w:rFonts w:ascii="宋体" w:eastAsia="宋体" w:hAnsi="宋体" w:cs="Times New Roman" w:hint="eastAsia"/>
          <w:b/>
          <w:bCs/>
          <w:sz w:val="24"/>
          <w:szCs w:val="24"/>
        </w:rPr>
        <w:t>一、同一地方协会区域内转所，按下列程序办理：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地方协会在收到转所申请材料后7个工作日内为资产评估</w:t>
      </w:r>
      <w:proofErr w:type="gramStart"/>
      <w:r w:rsidRPr="008431E2">
        <w:rPr>
          <w:rFonts w:ascii="宋体" w:eastAsia="宋体" w:hAnsi="宋体" w:cs="Times New Roman" w:hint="eastAsia"/>
          <w:sz w:val="24"/>
          <w:szCs w:val="24"/>
        </w:rPr>
        <w:t>师办理</w:t>
      </w:r>
      <w:proofErr w:type="gramEnd"/>
      <w:r w:rsidRPr="008431E2">
        <w:rPr>
          <w:rFonts w:ascii="宋体" w:eastAsia="宋体" w:hAnsi="宋体" w:cs="Times New Roman" w:hint="eastAsia"/>
          <w:sz w:val="24"/>
          <w:szCs w:val="24"/>
        </w:rPr>
        <w:t>有关转所手续：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（一）在《资产评估师转所申请表》（一式三份）中签署意见，加盖转所专用章；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（二）在中国资产评估协会执业会员管理系统中进行转所操作；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（三）留存1份转所材料，并将2份《资产评估师转所申请表》分别交转所申请人和转出机构保管。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2"/>
        <w:rPr>
          <w:rFonts w:ascii="宋体" w:eastAsia="宋体" w:hAnsi="宋体" w:cs="Times New Roman" w:hint="eastAsia"/>
          <w:b/>
          <w:bCs/>
          <w:sz w:val="24"/>
          <w:szCs w:val="24"/>
        </w:rPr>
      </w:pPr>
      <w:r w:rsidRPr="008431E2">
        <w:rPr>
          <w:rFonts w:ascii="宋体" w:eastAsia="宋体" w:hAnsi="宋体" w:cs="Times New Roman" w:hint="eastAsia"/>
          <w:b/>
          <w:bCs/>
          <w:sz w:val="24"/>
          <w:szCs w:val="24"/>
        </w:rPr>
        <w:t>二、</w:t>
      </w:r>
      <w:proofErr w:type="gramStart"/>
      <w:r w:rsidRPr="008431E2">
        <w:rPr>
          <w:rFonts w:ascii="宋体" w:eastAsia="宋体" w:hAnsi="宋体" w:cs="Times New Roman" w:hint="eastAsia"/>
          <w:b/>
          <w:bCs/>
          <w:sz w:val="24"/>
          <w:szCs w:val="24"/>
        </w:rPr>
        <w:t>跨地方</w:t>
      </w:r>
      <w:proofErr w:type="gramEnd"/>
      <w:r w:rsidRPr="008431E2">
        <w:rPr>
          <w:rFonts w:ascii="宋体" w:eastAsia="宋体" w:hAnsi="宋体" w:cs="Times New Roman" w:hint="eastAsia"/>
          <w:b/>
          <w:bCs/>
          <w:sz w:val="24"/>
          <w:szCs w:val="24"/>
        </w:rPr>
        <w:t>协会区域转所，按下列程序办理：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（一）受理的地方协会在收到转所申请材料后7个工作日内为资产评估</w:t>
      </w:r>
      <w:proofErr w:type="gramStart"/>
      <w:r w:rsidRPr="008431E2">
        <w:rPr>
          <w:rFonts w:ascii="宋体" w:eastAsia="宋体" w:hAnsi="宋体" w:cs="Times New Roman" w:hint="eastAsia"/>
          <w:sz w:val="24"/>
          <w:szCs w:val="24"/>
        </w:rPr>
        <w:t>师办理</w:t>
      </w:r>
      <w:proofErr w:type="gramEnd"/>
      <w:r w:rsidRPr="008431E2">
        <w:rPr>
          <w:rFonts w:ascii="宋体" w:eastAsia="宋体" w:hAnsi="宋体" w:cs="Times New Roman" w:hint="eastAsia"/>
          <w:sz w:val="24"/>
          <w:szCs w:val="24"/>
        </w:rPr>
        <w:t>有关转出手续：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1.在《资产评估师转所申请表》中签署意见，加盖转所专用章；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2.在中国资产评估协会执业会员管理系统中进行转出操作；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3.留存1份转所材料，并将其余材料交转所申请人。由转所申请人交转入地方协会，并将1份《资产评估师转所申请表》交转出机构保管。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（二）转入地方协会在收到有关材料后7个工作日内为资产评估</w:t>
      </w:r>
      <w:proofErr w:type="gramStart"/>
      <w:r w:rsidRPr="008431E2">
        <w:rPr>
          <w:rFonts w:ascii="宋体" w:eastAsia="宋体" w:hAnsi="宋体" w:cs="Times New Roman" w:hint="eastAsia"/>
          <w:sz w:val="24"/>
          <w:szCs w:val="24"/>
        </w:rPr>
        <w:t>师办理</w:t>
      </w:r>
      <w:proofErr w:type="gramEnd"/>
      <w:r w:rsidRPr="008431E2">
        <w:rPr>
          <w:rFonts w:ascii="宋体" w:eastAsia="宋体" w:hAnsi="宋体" w:cs="Times New Roman" w:hint="eastAsia"/>
          <w:sz w:val="24"/>
          <w:szCs w:val="24"/>
        </w:rPr>
        <w:t>转入手续：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1.在《资产评估师转所申请表》中签署意见，加盖转所专用章；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2.在中国资产评估协会执业会员管理系统中进行接收操作；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3.留存1份转所材料，将1份《资产评估师转所申请表》交转所申请人保管。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2"/>
        <w:rPr>
          <w:rFonts w:ascii="宋体" w:eastAsia="宋体" w:hAnsi="宋体" w:cs="Times New Roman" w:hint="eastAsia"/>
          <w:b/>
          <w:bCs/>
          <w:sz w:val="24"/>
          <w:szCs w:val="24"/>
        </w:rPr>
      </w:pPr>
      <w:r w:rsidRPr="008431E2">
        <w:rPr>
          <w:rFonts w:ascii="宋体" w:eastAsia="宋体" w:hAnsi="宋体" w:cs="Times New Roman" w:hint="eastAsia"/>
          <w:b/>
          <w:bCs/>
          <w:sz w:val="24"/>
          <w:szCs w:val="24"/>
        </w:rPr>
        <w:t>三、申请设立资产评估机构过程中转所，按下列程序办理：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资产评估师从资产评估机构中转出发起设立新的资产评估机构的，应当到转出地方协会办理手续，并提交转所申请材料，其中《资产评估师转所申请表》转入</w:t>
      </w:r>
      <w:proofErr w:type="gramStart"/>
      <w:r w:rsidRPr="008431E2">
        <w:rPr>
          <w:rFonts w:ascii="宋体" w:eastAsia="宋体" w:hAnsi="宋体" w:cs="Times New Roman" w:hint="eastAsia"/>
          <w:sz w:val="24"/>
          <w:szCs w:val="24"/>
        </w:rPr>
        <w:t>所意见</w:t>
      </w:r>
      <w:proofErr w:type="gramEnd"/>
      <w:r w:rsidRPr="008431E2">
        <w:rPr>
          <w:rFonts w:ascii="宋体" w:eastAsia="宋体" w:hAnsi="宋体" w:cs="Times New Roman" w:hint="eastAsia"/>
          <w:sz w:val="24"/>
          <w:szCs w:val="24"/>
        </w:rPr>
        <w:t>栏由拟设</w:t>
      </w:r>
      <w:proofErr w:type="gramStart"/>
      <w:r w:rsidRPr="008431E2">
        <w:rPr>
          <w:rFonts w:ascii="宋体" w:eastAsia="宋体" w:hAnsi="宋体" w:cs="Times New Roman" w:hint="eastAsia"/>
          <w:sz w:val="24"/>
          <w:szCs w:val="24"/>
        </w:rPr>
        <w:t>立机构</w:t>
      </w:r>
      <w:proofErr w:type="gramEnd"/>
      <w:r w:rsidRPr="008431E2">
        <w:rPr>
          <w:rFonts w:ascii="宋体" w:eastAsia="宋体" w:hAnsi="宋体" w:cs="Times New Roman" w:hint="eastAsia"/>
          <w:sz w:val="24"/>
          <w:szCs w:val="24"/>
        </w:rPr>
        <w:t>的法定代表人或者首席合伙人填写“申请设立资产评估机构”并签字、加盖机构公章。受理的地方协会应当在收到转所申请材料7个工作日内在《资产评估师转所申请表》中签署意见，加盖转所专用章。</w:t>
      </w:r>
      <w:proofErr w:type="gramStart"/>
      <w:r w:rsidRPr="008431E2">
        <w:rPr>
          <w:rFonts w:ascii="宋体" w:eastAsia="宋体" w:hAnsi="宋体" w:cs="Times New Roman" w:hint="eastAsia"/>
          <w:sz w:val="24"/>
          <w:szCs w:val="24"/>
        </w:rPr>
        <w:t>跨地方</w:t>
      </w:r>
      <w:proofErr w:type="gramEnd"/>
      <w:r w:rsidRPr="008431E2">
        <w:rPr>
          <w:rFonts w:ascii="宋体" w:eastAsia="宋体" w:hAnsi="宋体" w:cs="Times New Roman" w:hint="eastAsia"/>
          <w:sz w:val="24"/>
          <w:szCs w:val="24"/>
        </w:rPr>
        <w:t>协会区域设立资产评估机构的，转出地方协会应当在中国资产评估协会执业会员管理</w:t>
      </w:r>
      <w:r w:rsidRPr="008431E2">
        <w:rPr>
          <w:rFonts w:ascii="宋体" w:eastAsia="宋体" w:hAnsi="宋体" w:cs="Times New Roman" w:hint="eastAsia"/>
          <w:sz w:val="24"/>
          <w:szCs w:val="24"/>
        </w:rPr>
        <w:lastRenderedPageBreak/>
        <w:t>系统中进行转出操作。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申请人持加盖转出地方协会转所专用章的《资产评估师转所申请表》及其他材料到省级财政部门申办资产评估机构。</w:t>
      </w:r>
    </w:p>
    <w:p w:rsidR="008431E2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资产评估机构申办成功的，新设立的资产评估机构到所在地地方协会办理转入手续。</w:t>
      </w:r>
    </w:p>
    <w:p w:rsidR="006803EE" w:rsidRPr="008431E2" w:rsidRDefault="008431E2" w:rsidP="008431E2">
      <w:pPr>
        <w:autoSpaceDE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431E2">
        <w:rPr>
          <w:rFonts w:ascii="宋体" w:eastAsia="宋体" w:hAnsi="宋体" w:cs="Times New Roman" w:hint="eastAsia"/>
          <w:sz w:val="24"/>
          <w:szCs w:val="24"/>
        </w:rPr>
        <w:t>资产评估机构申办未获批准的，申请人可以加入其他资产评估机构。加入的资产评估机构在《资产评估师转所申请表》中转入</w:t>
      </w:r>
      <w:proofErr w:type="gramStart"/>
      <w:r w:rsidRPr="008431E2">
        <w:rPr>
          <w:rFonts w:ascii="宋体" w:eastAsia="宋体" w:hAnsi="宋体" w:cs="Times New Roman" w:hint="eastAsia"/>
          <w:sz w:val="24"/>
          <w:szCs w:val="24"/>
        </w:rPr>
        <w:t>所意见处</w:t>
      </w:r>
      <w:proofErr w:type="gramEnd"/>
      <w:r w:rsidRPr="008431E2">
        <w:rPr>
          <w:rFonts w:ascii="宋体" w:eastAsia="宋体" w:hAnsi="宋体" w:cs="Times New Roman" w:hint="eastAsia"/>
          <w:sz w:val="24"/>
          <w:szCs w:val="24"/>
        </w:rPr>
        <w:t>盖章后到所在地地方协会办理转入手续。</w:t>
      </w:r>
    </w:p>
    <w:sectPr w:rsidR="006803EE" w:rsidRPr="0084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E2"/>
    <w:rsid w:val="006803EE"/>
    <w:rsid w:val="0084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2016-02-04T04:01:00Z</dcterms:created>
  <dcterms:modified xsi:type="dcterms:W3CDTF">2016-02-04T04:02:00Z</dcterms:modified>
</cp:coreProperties>
</file>