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A1" w:rsidRPr="00700BA1" w:rsidRDefault="00700BA1" w:rsidP="00700BA1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700BA1">
        <w:rPr>
          <w:rFonts w:ascii="黑体" w:eastAsia="黑体" w:hAnsi="Calibri" w:cs="Times New Roman" w:hint="eastAsia"/>
          <w:sz w:val="24"/>
          <w:szCs w:val="24"/>
        </w:rPr>
        <w:t>附件7</w:t>
      </w:r>
    </w:p>
    <w:p w:rsidR="00700BA1" w:rsidRPr="00700BA1" w:rsidRDefault="00700BA1" w:rsidP="00700BA1">
      <w:pPr>
        <w:spacing w:line="960" w:lineRule="auto"/>
        <w:jc w:val="center"/>
        <w:rPr>
          <w:rFonts w:ascii="华文中宋" w:eastAsia="华文中宋" w:hAnsi="华文中宋" w:cs="Times New Roman" w:hint="eastAsia"/>
          <w:b/>
          <w:bCs/>
          <w:spacing w:val="20"/>
          <w:sz w:val="32"/>
          <w:szCs w:val="32"/>
        </w:rPr>
      </w:pPr>
      <w:bookmarkStart w:id="0" w:name="_GoBack"/>
      <w:r w:rsidRPr="00700BA1">
        <w:rPr>
          <w:rFonts w:ascii="华文中宋" w:eastAsia="华文中宋" w:hAnsi="华文中宋" w:cs="Times New Roman" w:hint="eastAsia"/>
          <w:b/>
          <w:bCs/>
          <w:spacing w:val="20"/>
          <w:sz w:val="32"/>
          <w:szCs w:val="32"/>
        </w:rPr>
        <w:t>资产评估师专用章</w:t>
      </w:r>
    </w:p>
    <w:bookmarkEnd w:id="0"/>
    <w:p w:rsidR="00700BA1" w:rsidRPr="00700BA1" w:rsidRDefault="00700BA1" w:rsidP="00700BA1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700BA1">
        <w:rPr>
          <w:rFonts w:ascii="Calibri" w:eastAsia="宋体" w:hAnsi="Calibri" w:cs="Times New Roman" w:hint="eastAsia"/>
          <w:noProof/>
          <w:szCs w:val="21"/>
        </w:rPr>
        <w:drawing>
          <wp:inline distT="0" distB="0" distL="0" distR="0" wp14:anchorId="4B73354C" wp14:editId="1DD076BC">
            <wp:extent cx="1798320" cy="1219200"/>
            <wp:effectExtent l="0" t="0" r="0" b="0"/>
            <wp:docPr id="1" name="图片 1" descr="C:\DOCUME~1\张杰.CAS\LOCALS~1\Temp\ksohtml\wpsD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张杰.CAS\LOCALS~1\Temp\ksohtml\wpsDD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A1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700BA1">
        <w:rPr>
          <w:rFonts w:ascii="Calibri" w:eastAsia="宋体" w:hAnsi="Calibri" w:cs="Times New Roman" w:hint="eastAsia"/>
          <w:noProof/>
          <w:szCs w:val="21"/>
        </w:rPr>
        <w:drawing>
          <wp:inline distT="0" distB="0" distL="0" distR="0" wp14:anchorId="6167C0C5" wp14:editId="645B216D">
            <wp:extent cx="1798320" cy="1219200"/>
            <wp:effectExtent l="0" t="0" r="0" b="0"/>
            <wp:docPr id="2" name="图片 2" descr="C:\DOCUME~1\张杰.CAS\LOCALS~1\Temp\ksohtml\wpsD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张杰.CAS\LOCALS~1\Temp\ksohtml\wpsDE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A1" w:rsidRPr="00700BA1" w:rsidRDefault="00700BA1" w:rsidP="00700BA1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700BA1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700BA1" w:rsidRPr="00700BA1" w:rsidRDefault="00700BA1" w:rsidP="00700BA1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700BA1">
        <w:rPr>
          <w:rFonts w:ascii="Calibri" w:eastAsia="宋体" w:hAnsi="Calibri" w:cs="Times New Roman" w:hint="eastAsia"/>
          <w:noProof/>
          <w:szCs w:val="21"/>
        </w:rPr>
        <w:drawing>
          <wp:inline distT="0" distB="0" distL="0" distR="0" wp14:anchorId="18428E1C" wp14:editId="4C5281A4">
            <wp:extent cx="1798320" cy="1219200"/>
            <wp:effectExtent l="0" t="0" r="0" b="0"/>
            <wp:docPr id="3" name="图片 3" descr="C:\DOCUME~1\张杰.CAS\LOCALS~1\Temp\ksohtml\wpsD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张杰.CAS\LOCALS~1\Temp\ksohtml\wpsDF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A1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700BA1">
        <w:rPr>
          <w:rFonts w:ascii="Calibri" w:eastAsia="宋体" w:hAnsi="Calibri" w:cs="Times New Roman" w:hint="eastAsia"/>
          <w:noProof/>
          <w:szCs w:val="21"/>
        </w:rPr>
        <w:drawing>
          <wp:inline distT="0" distB="0" distL="0" distR="0" wp14:anchorId="144456A2" wp14:editId="1CBC4777">
            <wp:extent cx="1798320" cy="1219200"/>
            <wp:effectExtent l="0" t="0" r="0" b="0"/>
            <wp:docPr id="4" name="图片 4" descr="C:\DOCUME~1\张杰.CAS\LOCALS~1\Temp\ksohtml\wpsE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张杰.CAS\LOCALS~1\Temp\ksohtml\wpsE0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A1" w:rsidRPr="00700BA1" w:rsidRDefault="00700BA1" w:rsidP="00700BA1">
      <w:pPr>
        <w:rPr>
          <w:rFonts w:ascii="宋体" w:eastAsia="宋体" w:hAnsi="宋体" w:cs="Times New Roman" w:hint="eastAsia"/>
          <w:sz w:val="28"/>
          <w:szCs w:val="28"/>
        </w:rPr>
      </w:pPr>
      <w:r w:rsidRPr="00700BA1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700BA1" w:rsidRPr="00700BA1" w:rsidRDefault="00700BA1" w:rsidP="00700BA1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00BA1">
        <w:rPr>
          <w:rFonts w:ascii="仿宋_GB2312" w:eastAsia="仿宋_GB2312" w:hAnsi="宋体" w:cs="Times New Roman" w:hint="eastAsia"/>
          <w:sz w:val="32"/>
          <w:szCs w:val="32"/>
        </w:rPr>
        <w:t>注：宽4厘米，高2.7厘米，括号中文字为本省级区划或本计划单列市区划名称。</w:t>
      </w:r>
    </w:p>
    <w:p w:rsidR="00700BA1" w:rsidRPr="00700BA1" w:rsidRDefault="00700BA1" w:rsidP="00700BA1">
      <w:pPr>
        <w:spacing w:line="960" w:lineRule="auto"/>
        <w:jc w:val="center"/>
        <w:rPr>
          <w:rFonts w:ascii="华文中宋" w:eastAsia="华文中宋" w:hAnsi="华文中宋" w:cs="Times New Roman" w:hint="eastAsia"/>
          <w:b/>
          <w:bCs/>
          <w:spacing w:val="20"/>
          <w:sz w:val="36"/>
          <w:szCs w:val="36"/>
        </w:rPr>
      </w:pPr>
      <w:r w:rsidRPr="00700BA1">
        <w:rPr>
          <w:rFonts w:ascii="华文中宋" w:eastAsia="华文中宋" w:hAnsi="华文中宋" w:cs="Times New Roman" w:hint="eastAsia"/>
          <w:b/>
          <w:bCs/>
          <w:spacing w:val="20"/>
          <w:sz w:val="36"/>
          <w:szCs w:val="36"/>
        </w:rPr>
        <w:t>资产评估师印鉴</w:t>
      </w:r>
    </w:p>
    <w:p w:rsidR="00700BA1" w:rsidRPr="00700BA1" w:rsidRDefault="00700BA1" w:rsidP="00700BA1">
      <w:pPr>
        <w:spacing w:line="960" w:lineRule="auto"/>
        <w:jc w:val="center"/>
        <w:rPr>
          <w:rFonts w:ascii="华文中宋" w:eastAsia="华文中宋" w:hAnsi="华文中宋" w:cs="Times New Roman" w:hint="eastAsia"/>
          <w:b/>
          <w:bCs/>
          <w:spacing w:val="20"/>
          <w:sz w:val="36"/>
          <w:szCs w:val="36"/>
        </w:rPr>
      </w:pPr>
      <w:r w:rsidRPr="00700BA1">
        <w:rPr>
          <w:rFonts w:ascii="Calibri" w:eastAsia="宋体" w:hAnsi="Calibri" w:cs="Times New Roman" w:hint="eastAsia"/>
          <w:noProof/>
          <w:szCs w:val="21"/>
        </w:rPr>
        <w:drawing>
          <wp:inline distT="0" distB="0" distL="0" distR="0" wp14:anchorId="5D08FFC3" wp14:editId="3D48B7DA">
            <wp:extent cx="1127760" cy="1127760"/>
            <wp:effectExtent l="0" t="0" r="0" b="0"/>
            <wp:docPr id="5" name="图片 5" descr="C:\DOCUME~1\张杰.CAS\LOCALS~1\Temp\ksohtml\wpsE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张杰.CAS\LOCALS~1\Temp\ksohtml\wpsE1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A1">
        <w:rPr>
          <w:rFonts w:ascii="华文中宋" w:eastAsia="华文中宋" w:hAnsi="华文中宋" w:cs="Times New Roman" w:hint="eastAsia"/>
          <w:b/>
          <w:bCs/>
          <w:spacing w:val="20"/>
          <w:sz w:val="36"/>
          <w:szCs w:val="36"/>
        </w:rPr>
        <w:t xml:space="preserve"> </w:t>
      </w:r>
    </w:p>
    <w:p w:rsidR="00700BA1" w:rsidRPr="00700BA1" w:rsidRDefault="00700BA1" w:rsidP="00700BA1">
      <w:pPr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00BA1">
        <w:rPr>
          <w:rFonts w:ascii="仿宋_GB2312" w:eastAsia="仿宋_GB2312" w:hAnsi="宋体" w:cs="Times New Roman" w:hint="eastAsia"/>
          <w:sz w:val="32"/>
          <w:szCs w:val="32"/>
        </w:rPr>
        <w:t>注：正方形，外边宽2.2厘米，内边宽2厘米。</w:t>
      </w:r>
    </w:p>
    <w:p w:rsidR="00700BA1" w:rsidRPr="00700BA1" w:rsidRDefault="00700BA1" w:rsidP="00700BA1">
      <w:pPr>
        <w:widowControl/>
        <w:spacing w:line="20" w:lineRule="exact"/>
        <w:jc w:val="left"/>
        <w:rPr>
          <w:rFonts w:ascii="黑体" w:eastAsia="黑体" w:hAnsi="Calibri" w:cs="Times New Roman" w:hint="eastAsia"/>
          <w:sz w:val="30"/>
          <w:szCs w:val="30"/>
        </w:rPr>
      </w:pPr>
      <w:r w:rsidRPr="00700BA1">
        <w:rPr>
          <w:rFonts w:ascii="黑体" w:eastAsia="黑体" w:hAnsi="Calibri" w:cs="Times New Roman" w:hint="eastAsia"/>
          <w:sz w:val="30"/>
          <w:szCs w:val="30"/>
        </w:rPr>
        <w:t xml:space="preserve"> </w:t>
      </w:r>
    </w:p>
    <w:p w:rsidR="00F66E81" w:rsidRDefault="00F66E81"/>
    <w:sectPr w:rsidR="00F6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A1"/>
    <w:rsid w:val="00700BA1"/>
    <w:rsid w:val="00F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B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0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B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0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2016-02-04T04:15:00Z</dcterms:created>
  <dcterms:modified xsi:type="dcterms:W3CDTF">2016-02-04T04:15:00Z</dcterms:modified>
</cp:coreProperties>
</file>