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C8" w:rsidRDefault="00E66AC8" w:rsidP="00E66AC8">
      <w:pPr>
        <w:jc w:val="center"/>
        <w:rPr>
          <w:rFonts w:hint="eastAsia"/>
          <w:b/>
          <w:sz w:val="32"/>
          <w:szCs w:val="32"/>
        </w:rPr>
      </w:pPr>
      <w:r w:rsidRPr="00E66AC8">
        <w:rPr>
          <w:rFonts w:hint="eastAsia"/>
          <w:b/>
          <w:sz w:val="32"/>
          <w:szCs w:val="32"/>
        </w:rPr>
        <w:t>2015</w:t>
      </w:r>
      <w:r w:rsidRPr="00E66AC8">
        <w:rPr>
          <w:rFonts w:hint="eastAsia"/>
          <w:b/>
          <w:sz w:val="32"/>
          <w:szCs w:val="32"/>
        </w:rPr>
        <w:t>年注册会计师考试《会计》总论习题</w:t>
      </w:r>
    </w:p>
    <w:p w:rsidR="00E66AC8" w:rsidRDefault="00E66AC8" w:rsidP="00E66AC8">
      <w:pPr>
        <w:rPr>
          <w:rFonts w:hint="eastAsia"/>
          <w:b/>
          <w:sz w:val="32"/>
          <w:szCs w:val="32"/>
        </w:rPr>
      </w:pPr>
    </w:p>
    <w:p w:rsidR="00E66AC8" w:rsidRPr="00E66AC8" w:rsidRDefault="00E66AC8" w:rsidP="00E66AC8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95pt;margin-top:5.55pt;width:0;height:40.5pt;z-index:251658240" o:connectortype="straight">
            <v:stroke endarrow="block"/>
          </v:shape>
        </w:pict>
      </w:r>
    </w:p>
    <w:p w:rsidR="00714643" w:rsidRDefault="00E66AC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147310" cy="8863330"/>
            <wp:effectExtent l="19050" t="0" r="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731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8826500"/>
            <wp:effectExtent l="19050" t="0" r="2540" b="0"/>
            <wp:docPr id="2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60590"/>
            <wp:effectExtent l="19050" t="0" r="2540" b="0"/>
            <wp:docPr id="3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63670"/>
            <wp:effectExtent l="19050" t="0" r="2540" b="0"/>
            <wp:docPr id="4" name="图片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AC8" w:rsidRDefault="00E66AC8">
      <w:pPr>
        <w:rPr>
          <w:rFonts w:hint="eastAsia"/>
        </w:rPr>
      </w:pPr>
    </w:p>
    <w:p w:rsidR="00E66AC8" w:rsidRDefault="00E66AC8">
      <w:r w:rsidRPr="00E66AC8">
        <w:rPr>
          <w:rFonts w:hint="eastAsia"/>
          <w:b/>
        </w:rPr>
        <w:t>相关链接：</w:t>
      </w:r>
      <w:hyperlink r:id="rId11" w:history="1">
        <w:r w:rsidRPr="00E66AC8">
          <w:rPr>
            <w:rStyle w:val="a7"/>
            <w:rFonts w:hint="eastAsia"/>
          </w:rPr>
          <w:t>2015</w:t>
        </w:r>
        <w:r w:rsidRPr="00E66AC8">
          <w:rPr>
            <w:rStyle w:val="a7"/>
            <w:rFonts w:hint="eastAsia"/>
          </w:rPr>
          <w:t>年注册会计师辅导课程</w:t>
        </w:r>
      </w:hyperlink>
    </w:p>
    <w:sectPr w:rsidR="00E66AC8" w:rsidSect="00714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78" w:rsidRDefault="00157378" w:rsidP="00E66AC8">
      <w:r>
        <w:separator/>
      </w:r>
    </w:p>
  </w:endnote>
  <w:endnote w:type="continuationSeparator" w:id="0">
    <w:p w:rsidR="00157378" w:rsidRDefault="00157378" w:rsidP="00E66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78" w:rsidRDefault="00157378" w:rsidP="00E66AC8">
      <w:r>
        <w:separator/>
      </w:r>
    </w:p>
  </w:footnote>
  <w:footnote w:type="continuationSeparator" w:id="0">
    <w:p w:rsidR="00157378" w:rsidRDefault="00157378" w:rsidP="00E66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5060"/>
    <w:multiLevelType w:val="hybridMultilevel"/>
    <w:tmpl w:val="90245C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AC8"/>
    <w:rsid w:val="00157378"/>
    <w:rsid w:val="00714643"/>
    <w:rsid w:val="00E6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A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A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6A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6AC8"/>
    <w:rPr>
      <w:sz w:val="18"/>
      <w:szCs w:val="18"/>
    </w:rPr>
  </w:style>
  <w:style w:type="paragraph" w:styleId="a6">
    <w:name w:val="List Paragraph"/>
    <w:basedOn w:val="a"/>
    <w:uiPriority w:val="34"/>
    <w:qFormat/>
    <w:rsid w:val="00E66AC8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66A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naacc.com/project/zhukuai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3</cp:revision>
  <dcterms:created xsi:type="dcterms:W3CDTF">2015-06-09T01:56:00Z</dcterms:created>
  <dcterms:modified xsi:type="dcterms:W3CDTF">2015-06-09T01:59:00Z</dcterms:modified>
</cp:coreProperties>
</file>