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B0" w:rsidRDefault="008633B0" w:rsidP="008633B0">
      <w:pPr>
        <w:wordWrap w:val="0"/>
        <w:spacing w:line="3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8633B0" w:rsidRDefault="008633B0" w:rsidP="008633B0">
      <w:pPr>
        <w:wordWrap w:val="0"/>
        <w:spacing w:line="300" w:lineRule="exact"/>
        <w:rPr>
          <w:rFonts w:ascii="仿宋_GB2312" w:eastAsia="仿宋_GB2312" w:hint="eastAsia"/>
          <w:sz w:val="32"/>
          <w:szCs w:val="32"/>
        </w:rPr>
      </w:pPr>
    </w:p>
    <w:p w:rsidR="008633B0" w:rsidRDefault="008633B0" w:rsidP="008633B0">
      <w:pPr>
        <w:wordWrap w:val="0"/>
        <w:spacing w:line="300" w:lineRule="exact"/>
        <w:rPr>
          <w:rFonts w:ascii="仿宋_GB2312" w:eastAsia="仿宋_GB2312" w:hint="eastAsia"/>
          <w:sz w:val="32"/>
          <w:szCs w:val="32"/>
        </w:rPr>
      </w:pPr>
    </w:p>
    <w:p w:rsidR="008633B0" w:rsidRDefault="008633B0" w:rsidP="008633B0">
      <w:pPr>
        <w:wordWrap w:val="0"/>
        <w:spacing w:line="300" w:lineRule="exact"/>
        <w:rPr>
          <w:rFonts w:ascii="仿宋_GB2312" w:eastAsia="仿宋_GB2312" w:hint="eastAsia"/>
          <w:sz w:val="32"/>
          <w:szCs w:val="32"/>
        </w:rPr>
      </w:pPr>
    </w:p>
    <w:p w:rsidR="008633B0" w:rsidRDefault="008633B0" w:rsidP="008633B0">
      <w:pPr>
        <w:spacing w:line="30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2015年度会计专业技术资格考试报名审核点</w:t>
      </w:r>
    </w:p>
    <w:p w:rsidR="008633B0" w:rsidRDefault="008633B0" w:rsidP="008633B0">
      <w:pPr>
        <w:wordWrap w:val="0"/>
        <w:spacing w:line="30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720"/>
        <w:gridCol w:w="900"/>
        <w:gridCol w:w="2700"/>
        <w:gridCol w:w="4320"/>
        <w:gridCol w:w="1352"/>
      </w:tblGrid>
      <w:tr w:rsidR="008633B0" w:rsidTr="001061C3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审核级别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报名审核点名称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咨询电话</w:t>
            </w:r>
          </w:p>
        </w:tc>
      </w:tr>
      <w:tr w:rsidR="008633B0" w:rsidTr="001061C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市南区财政局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市南区宁夏路</w:t>
            </w:r>
            <w:r>
              <w:rPr>
                <w:rFonts w:hint="eastAsia"/>
                <w:sz w:val="24"/>
                <w:szCs w:val="24"/>
              </w:rPr>
              <w:t>286</w:t>
            </w: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 xml:space="preserve">                 (</w:t>
            </w:r>
            <w:r>
              <w:rPr>
                <w:rFonts w:hint="eastAsia"/>
                <w:sz w:val="24"/>
                <w:szCs w:val="24"/>
              </w:rPr>
              <w:t>市南区政府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楼政务大厅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88729500</w:t>
            </w:r>
          </w:p>
        </w:tc>
      </w:tr>
      <w:tr w:rsidR="008633B0" w:rsidTr="001061C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市北区财政局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市北区鞍山二路</w:t>
            </w:r>
            <w:r>
              <w:rPr>
                <w:rFonts w:hint="eastAsia"/>
                <w:sz w:val="24"/>
                <w:szCs w:val="24"/>
              </w:rPr>
              <w:t>48</w:t>
            </w: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 xml:space="preserve">              (</w:t>
            </w:r>
            <w:r>
              <w:rPr>
                <w:rFonts w:hint="eastAsia"/>
                <w:sz w:val="24"/>
                <w:szCs w:val="24"/>
              </w:rPr>
              <w:t>市北区行政审批大厅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81632209</w:t>
            </w:r>
          </w:p>
        </w:tc>
      </w:tr>
      <w:tr w:rsidR="008633B0" w:rsidTr="001061C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李沧区财政局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李沧区九水东路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 xml:space="preserve">               (</w:t>
            </w:r>
            <w:r>
              <w:rPr>
                <w:rFonts w:hint="eastAsia"/>
                <w:sz w:val="24"/>
                <w:szCs w:val="24"/>
              </w:rPr>
              <w:t>李沧区行政审批服务大厅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84670031</w:t>
            </w:r>
          </w:p>
        </w:tc>
      </w:tr>
      <w:tr w:rsidR="008633B0" w:rsidTr="001061C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崂山区财政局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崂山区苗岭路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号财经中心一楼大厅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80996967</w:t>
            </w:r>
          </w:p>
        </w:tc>
      </w:tr>
      <w:tr w:rsidR="008633B0" w:rsidTr="001061C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城阳区财政局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城阳区山城路</w:t>
            </w:r>
            <w:r>
              <w:rPr>
                <w:rFonts w:hint="eastAsia"/>
                <w:sz w:val="24"/>
                <w:szCs w:val="24"/>
              </w:rPr>
              <w:t>198</w:t>
            </w: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 xml:space="preserve">                 (</w:t>
            </w:r>
            <w:r>
              <w:rPr>
                <w:rFonts w:hint="eastAsia"/>
                <w:sz w:val="24"/>
                <w:szCs w:val="24"/>
              </w:rPr>
              <w:t>正阳路中国银行</w:t>
            </w:r>
            <w:proofErr w:type="gramStart"/>
            <w:r>
              <w:rPr>
                <w:rFonts w:hint="eastAsia"/>
                <w:sz w:val="24"/>
                <w:szCs w:val="24"/>
              </w:rPr>
              <w:t>南侧</w:t>
            </w:r>
            <w:r>
              <w:rPr>
                <w:rFonts w:hint="eastAsi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87866153</w:t>
            </w:r>
          </w:p>
        </w:tc>
      </w:tr>
      <w:tr w:rsidR="008633B0" w:rsidTr="001061C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黄岛区财政局</w:t>
            </w:r>
            <w:r>
              <w:rPr>
                <w:rFonts w:hint="eastAsia"/>
                <w:sz w:val="24"/>
                <w:szCs w:val="24"/>
              </w:rPr>
              <w:t xml:space="preserve">         (</w:t>
            </w:r>
            <w:r>
              <w:rPr>
                <w:rFonts w:hint="eastAsia"/>
                <w:sz w:val="24"/>
                <w:szCs w:val="24"/>
              </w:rPr>
              <w:t>东区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原开发区财政局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青岛开发区武夷山路</w:t>
            </w:r>
            <w:r>
              <w:rPr>
                <w:rFonts w:hint="eastAsia"/>
                <w:sz w:val="24"/>
                <w:szCs w:val="24"/>
              </w:rPr>
              <w:t>302</w:t>
            </w: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>105</w:t>
            </w:r>
            <w:r>
              <w:rPr>
                <w:rFonts w:hint="eastAsia"/>
                <w:sz w:val="24"/>
                <w:szCs w:val="24"/>
              </w:rPr>
              <w:t>房间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86893573</w:t>
            </w:r>
          </w:p>
        </w:tc>
      </w:tr>
      <w:tr w:rsidR="008633B0" w:rsidTr="001061C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黄岛区财政局</w:t>
            </w:r>
            <w:r>
              <w:rPr>
                <w:rFonts w:hint="eastAsia"/>
                <w:sz w:val="24"/>
                <w:szCs w:val="24"/>
              </w:rPr>
              <w:t xml:space="preserve">         (</w:t>
            </w:r>
            <w:r>
              <w:rPr>
                <w:rFonts w:hint="eastAsia"/>
                <w:sz w:val="24"/>
                <w:szCs w:val="24"/>
              </w:rPr>
              <w:t>西区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原胶南市财政局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原胶南市北京路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阳光大厅财政局窗口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85166700</w:t>
            </w:r>
          </w:p>
        </w:tc>
      </w:tr>
      <w:tr w:rsidR="008633B0" w:rsidTr="001061C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即墨市财政局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即墨市财政局三楼西</w:t>
            </w:r>
            <w:r>
              <w:rPr>
                <w:rFonts w:hint="eastAsia"/>
                <w:sz w:val="24"/>
                <w:szCs w:val="24"/>
              </w:rPr>
              <w:t xml:space="preserve">               (</w:t>
            </w:r>
            <w:r>
              <w:rPr>
                <w:rFonts w:hint="eastAsia"/>
                <w:sz w:val="24"/>
                <w:szCs w:val="24"/>
              </w:rPr>
              <w:t>即墨市振华街</w:t>
            </w:r>
            <w:r>
              <w:rPr>
                <w:rFonts w:hint="eastAsia"/>
                <w:sz w:val="24"/>
                <w:szCs w:val="24"/>
              </w:rPr>
              <w:t>136</w:t>
            </w: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88551670</w:t>
            </w:r>
          </w:p>
        </w:tc>
      </w:tr>
      <w:tr w:rsidR="008633B0" w:rsidTr="001061C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胶州市财政局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胶州市北京路行政服务大厅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三楼财政局窗口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82206381          82206039</w:t>
            </w:r>
          </w:p>
        </w:tc>
      </w:tr>
      <w:tr w:rsidR="008633B0" w:rsidTr="001061C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平度市财政局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平度市行政服务中心财政局窗口</w:t>
            </w:r>
            <w:r>
              <w:rPr>
                <w:rFonts w:hint="eastAsia"/>
                <w:sz w:val="24"/>
                <w:szCs w:val="24"/>
              </w:rPr>
              <w:t xml:space="preserve">     (</w:t>
            </w:r>
            <w:r>
              <w:rPr>
                <w:rFonts w:hint="eastAsia"/>
                <w:sz w:val="24"/>
                <w:szCs w:val="24"/>
              </w:rPr>
              <w:t>红旗东路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88397371</w:t>
            </w:r>
          </w:p>
        </w:tc>
      </w:tr>
      <w:tr w:rsidR="008633B0" w:rsidTr="001061C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莱西市财政局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莱西市烟台路</w:t>
            </w:r>
            <w:r>
              <w:rPr>
                <w:rFonts w:hint="eastAsia"/>
                <w:sz w:val="24"/>
                <w:szCs w:val="24"/>
              </w:rPr>
              <w:t>98</w:t>
            </w:r>
            <w:r>
              <w:rPr>
                <w:rFonts w:hint="eastAsia"/>
                <w:sz w:val="24"/>
                <w:szCs w:val="24"/>
              </w:rPr>
              <w:t>号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楼会计科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88483300</w:t>
            </w:r>
          </w:p>
        </w:tc>
      </w:tr>
      <w:tr w:rsidR="008633B0" w:rsidTr="001061C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保税区财政局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青岛保税港区管委大楼</w:t>
            </w:r>
            <w:r>
              <w:rPr>
                <w:rFonts w:hint="eastAsia"/>
                <w:sz w:val="24"/>
                <w:szCs w:val="24"/>
              </w:rPr>
              <w:t>1508</w:t>
            </w:r>
            <w:r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86767231</w:t>
            </w:r>
          </w:p>
        </w:tc>
      </w:tr>
      <w:tr w:rsidR="008633B0" w:rsidTr="001061C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黑体" w:eastAsia="黑体" w:hAnsi="宋体" w:cs="宋体" w:hint="eastAsia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高级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青岛市财政局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市南区宁夏路</w:t>
            </w:r>
            <w:r>
              <w:rPr>
                <w:rFonts w:hint="eastAsia"/>
                <w:sz w:val="24"/>
                <w:szCs w:val="24"/>
              </w:rPr>
              <w:t>208</w:t>
            </w: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>501</w:t>
            </w:r>
            <w:r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0" w:rsidRDefault="008633B0" w:rsidP="001061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85855967</w:t>
            </w:r>
          </w:p>
        </w:tc>
      </w:tr>
    </w:tbl>
    <w:p w:rsidR="0058073F" w:rsidRDefault="0056652D"/>
    <w:sectPr w:rsidR="0058073F" w:rsidSect="00222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2D" w:rsidRDefault="0056652D" w:rsidP="008633B0">
      <w:r>
        <w:separator/>
      </w:r>
    </w:p>
  </w:endnote>
  <w:endnote w:type="continuationSeparator" w:id="0">
    <w:p w:rsidR="0056652D" w:rsidRDefault="0056652D" w:rsidP="00863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2D" w:rsidRDefault="0056652D" w:rsidP="008633B0">
      <w:r>
        <w:separator/>
      </w:r>
    </w:p>
  </w:footnote>
  <w:footnote w:type="continuationSeparator" w:id="0">
    <w:p w:rsidR="0056652D" w:rsidRDefault="0056652D" w:rsidP="00863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3B0"/>
    <w:rsid w:val="002224DA"/>
    <w:rsid w:val="0056652D"/>
    <w:rsid w:val="008633B0"/>
    <w:rsid w:val="00920616"/>
    <w:rsid w:val="00C2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3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33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33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33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dell330</dc:creator>
  <cp:keywords/>
  <dc:description/>
  <cp:lastModifiedBy>dell330</cp:lastModifiedBy>
  <cp:revision>2</cp:revision>
  <dcterms:created xsi:type="dcterms:W3CDTF">2015-04-09T08:37:00Z</dcterms:created>
  <dcterms:modified xsi:type="dcterms:W3CDTF">2015-04-09T08:37:00Z</dcterms:modified>
</cp:coreProperties>
</file>