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A8" w:rsidRPr="00576DE1" w:rsidRDefault="00513713" w:rsidP="006241A8">
      <w:pPr>
        <w:pStyle w:val="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注会经济法考试大纲新旧对比</w:t>
      </w:r>
    </w:p>
    <w:p w:rsidR="001A1F70" w:rsidRPr="00576DE1" w:rsidRDefault="00266775" w:rsidP="004D6E23">
      <w:pPr>
        <w:ind w:firstLineChars="200" w:firstLine="420"/>
        <w:rPr>
          <w:rFonts w:asciiTheme="minorEastAsia" w:hAnsiTheme="minorEastAsia"/>
        </w:rPr>
      </w:pPr>
      <w:r w:rsidRPr="00576DE1">
        <w:rPr>
          <w:rFonts w:asciiTheme="minorEastAsia" w:hAnsiTheme="minorEastAsia" w:hint="eastAsia"/>
        </w:rPr>
        <w:t>本科目201</w:t>
      </w:r>
      <w:r w:rsidR="00365DF4" w:rsidRPr="00576DE1">
        <w:rPr>
          <w:rFonts w:asciiTheme="minorEastAsia" w:hAnsiTheme="minorEastAsia" w:hint="eastAsia"/>
        </w:rPr>
        <w:t>5</w:t>
      </w:r>
      <w:r w:rsidRPr="00576DE1">
        <w:rPr>
          <w:rFonts w:asciiTheme="minorEastAsia" w:hAnsiTheme="minorEastAsia" w:hint="eastAsia"/>
        </w:rPr>
        <w:t>年与201</w:t>
      </w:r>
      <w:r w:rsidR="00365DF4" w:rsidRPr="00576DE1">
        <w:rPr>
          <w:rFonts w:asciiTheme="minorEastAsia" w:hAnsiTheme="minorEastAsia" w:hint="eastAsia"/>
        </w:rPr>
        <w:t>4</w:t>
      </w:r>
      <w:r w:rsidR="00C61582" w:rsidRPr="00576DE1">
        <w:rPr>
          <w:rFonts w:asciiTheme="minorEastAsia" w:hAnsiTheme="minorEastAsia" w:hint="eastAsia"/>
        </w:rPr>
        <w:t>年实质内容变化不大，</w:t>
      </w:r>
      <w:r w:rsidR="00365DF4" w:rsidRPr="00576DE1">
        <w:rPr>
          <w:rFonts w:asciiTheme="minorEastAsia" w:hAnsiTheme="minorEastAsia" w:hint="eastAsia"/>
        </w:rPr>
        <w:t>主要是第一章章名变化；第六章顺序的重新调整</w:t>
      </w:r>
      <w:r w:rsidR="00A710BA">
        <w:rPr>
          <w:rFonts w:asciiTheme="minorEastAsia" w:hAnsiTheme="minorEastAsia" w:hint="eastAsia"/>
        </w:rPr>
        <w:t>以及参考法规的补充</w:t>
      </w:r>
      <w:r w:rsidR="00365DF4" w:rsidRPr="00576DE1">
        <w:rPr>
          <w:rFonts w:asciiTheme="minorEastAsia" w:hAnsiTheme="minorEastAsia" w:hint="eastAsia"/>
        </w:rPr>
        <w:t>；其他都是用词上的修改</w:t>
      </w:r>
      <w:r w:rsidR="00C61582" w:rsidRPr="00576DE1">
        <w:rPr>
          <w:rFonts w:asciiTheme="minorEastAsia" w:hAnsiTheme="minorEastAsia" w:hint="eastAsia"/>
        </w:rPr>
        <w:t>。</w:t>
      </w:r>
      <w:r w:rsidR="008C7678" w:rsidRPr="00576DE1">
        <w:rPr>
          <w:rFonts w:asciiTheme="minorEastAsia" w:hAnsiTheme="minorEastAsia" w:hint="eastAsia"/>
        </w:rPr>
        <w:t>详细的变动可以参考下表：</w:t>
      </w:r>
    </w:p>
    <w:p w:rsidR="00CF5864" w:rsidRPr="00576DE1" w:rsidRDefault="00513713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274310" cy="6567805"/>
            <wp:effectExtent l="19050" t="0" r="2540" b="0"/>
            <wp:docPr id="2" name="图片 1" descr="q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w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6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5274310" cy="1268730"/>
            <wp:effectExtent l="19050" t="0" r="2540" b="0"/>
            <wp:docPr id="3" name="图片 2" descr="qq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864" w:rsidRPr="00576DE1" w:rsidSect="001A1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4E2" w:rsidRDefault="005F24E2" w:rsidP="00266775">
      <w:r>
        <w:separator/>
      </w:r>
    </w:p>
  </w:endnote>
  <w:endnote w:type="continuationSeparator" w:id="1">
    <w:p w:rsidR="005F24E2" w:rsidRDefault="005F24E2" w:rsidP="00266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4E2" w:rsidRDefault="005F24E2" w:rsidP="00266775">
      <w:r>
        <w:separator/>
      </w:r>
    </w:p>
  </w:footnote>
  <w:footnote w:type="continuationSeparator" w:id="1">
    <w:p w:rsidR="005F24E2" w:rsidRDefault="005F24E2" w:rsidP="00266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5D00"/>
    <w:multiLevelType w:val="hybridMultilevel"/>
    <w:tmpl w:val="3A58AEFC"/>
    <w:lvl w:ilvl="0" w:tplc="EA9E402C">
      <w:start w:val="1"/>
      <w:numFmt w:val="decimal"/>
      <w:lvlText w:val="%1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7" w:hanging="420"/>
      </w:pPr>
    </w:lvl>
    <w:lvl w:ilvl="2" w:tplc="0409001B" w:tentative="1">
      <w:start w:val="1"/>
      <w:numFmt w:val="lowerRoman"/>
      <w:lvlText w:val="%3."/>
      <w:lvlJc w:val="righ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9" w:tentative="1">
      <w:start w:val="1"/>
      <w:numFmt w:val="lowerLetter"/>
      <w:lvlText w:val="%5)"/>
      <w:lvlJc w:val="left"/>
      <w:pPr>
        <w:ind w:left="1817" w:hanging="420"/>
      </w:pPr>
    </w:lvl>
    <w:lvl w:ilvl="5" w:tplc="0409001B" w:tentative="1">
      <w:start w:val="1"/>
      <w:numFmt w:val="lowerRoman"/>
      <w:lvlText w:val="%6."/>
      <w:lvlJc w:val="righ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9" w:tentative="1">
      <w:start w:val="1"/>
      <w:numFmt w:val="lowerLetter"/>
      <w:lvlText w:val="%8)"/>
      <w:lvlJc w:val="left"/>
      <w:pPr>
        <w:ind w:left="3077" w:hanging="420"/>
      </w:pPr>
    </w:lvl>
    <w:lvl w:ilvl="8" w:tplc="0409001B" w:tentative="1">
      <w:start w:val="1"/>
      <w:numFmt w:val="lowerRoman"/>
      <w:lvlText w:val="%9."/>
      <w:lvlJc w:val="right"/>
      <w:pPr>
        <w:ind w:left="349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775"/>
    <w:rsid w:val="00062490"/>
    <w:rsid w:val="000A2251"/>
    <w:rsid w:val="000E2E55"/>
    <w:rsid w:val="001672FF"/>
    <w:rsid w:val="00181FA1"/>
    <w:rsid w:val="001A1F70"/>
    <w:rsid w:val="002544F5"/>
    <w:rsid w:val="00266775"/>
    <w:rsid w:val="002944AF"/>
    <w:rsid w:val="0031654B"/>
    <w:rsid w:val="00364E02"/>
    <w:rsid w:val="00365DF4"/>
    <w:rsid w:val="004070BD"/>
    <w:rsid w:val="004D6E23"/>
    <w:rsid w:val="00513713"/>
    <w:rsid w:val="00576DE1"/>
    <w:rsid w:val="005F24E2"/>
    <w:rsid w:val="006241A8"/>
    <w:rsid w:val="006F1C81"/>
    <w:rsid w:val="00705627"/>
    <w:rsid w:val="007802BF"/>
    <w:rsid w:val="007F00DC"/>
    <w:rsid w:val="00843F81"/>
    <w:rsid w:val="008756C1"/>
    <w:rsid w:val="008C7678"/>
    <w:rsid w:val="0096012E"/>
    <w:rsid w:val="0096040F"/>
    <w:rsid w:val="009D18C9"/>
    <w:rsid w:val="00A40915"/>
    <w:rsid w:val="00A434C4"/>
    <w:rsid w:val="00A710BA"/>
    <w:rsid w:val="00B13FD2"/>
    <w:rsid w:val="00B847D3"/>
    <w:rsid w:val="00B85CF2"/>
    <w:rsid w:val="00C244B8"/>
    <w:rsid w:val="00C6079B"/>
    <w:rsid w:val="00C61582"/>
    <w:rsid w:val="00CC185C"/>
    <w:rsid w:val="00CF5864"/>
    <w:rsid w:val="00D04A1A"/>
    <w:rsid w:val="00D64CDC"/>
    <w:rsid w:val="00DA4287"/>
    <w:rsid w:val="00DE0C59"/>
    <w:rsid w:val="00DF34EF"/>
    <w:rsid w:val="00E004C7"/>
    <w:rsid w:val="00F9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7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41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7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6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6775"/>
    <w:rPr>
      <w:sz w:val="18"/>
      <w:szCs w:val="18"/>
    </w:rPr>
  </w:style>
  <w:style w:type="table" w:styleId="a5">
    <w:name w:val="Table Grid"/>
    <w:basedOn w:val="a1"/>
    <w:uiPriority w:val="59"/>
    <w:rsid w:val="00CF5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586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241A8"/>
    <w:rPr>
      <w:b/>
      <w:bCs/>
      <w:kern w:val="44"/>
      <w:sz w:val="44"/>
      <w:szCs w:val="44"/>
    </w:rPr>
  </w:style>
  <w:style w:type="paragraph" w:styleId="a7">
    <w:name w:val="Normal (Web)"/>
    <w:basedOn w:val="a"/>
    <w:uiPriority w:val="99"/>
    <w:semiHidden/>
    <w:unhideWhenUsed/>
    <w:rsid w:val="007056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843F8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43F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周思</dc:creator>
  <cp:keywords/>
  <dc:description/>
  <cp:lastModifiedBy>dell330</cp:lastModifiedBy>
  <cp:revision>26</cp:revision>
  <dcterms:created xsi:type="dcterms:W3CDTF">2014-03-18T09:31:00Z</dcterms:created>
  <dcterms:modified xsi:type="dcterms:W3CDTF">2015-03-16T07:24:00Z</dcterms:modified>
</cp:coreProperties>
</file>